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E" w:rsidRPr="00EE60D6" w:rsidRDefault="00EE60D6">
      <w:pPr>
        <w:rPr>
          <w:b/>
          <w:sz w:val="40"/>
          <w:szCs w:val="40"/>
        </w:rPr>
      </w:pPr>
      <w:r w:rsidRPr="00EE60D6">
        <w:rPr>
          <w:b/>
          <w:sz w:val="40"/>
          <w:szCs w:val="40"/>
        </w:rPr>
        <w:t>Grade 11 lesson 3 – 2021</w:t>
      </w:r>
    </w:p>
    <w:p w:rsidR="00EE60D6" w:rsidRPr="00EE60D6" w:rsidRDefault="00EE60D6">
      <w:pPr>
        <w:rPr>
          <w:color w:val="FF0000"/>
          <w:sz w:val="32"/>
          <w:szCs w:val="32"/>
          <w:u w:val="single"/>
        </w:rPr>
      </w:pPr>
      <w:r>
        <w:rPr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316230</wp:posOffset>
                </wp:positionV>
                <wp:extent cx="142875" cy="2571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C7F9EC" id="Oval 4" o:spid="_x0000_s1026" style="position:absolute;margin-left:207.75pt;margin-top:24.9pt;width:11.2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EE60D6">
        <w:rPr>
          <w:color w:val="FF0000"/>
          <w:sz w:val="32"/>
          <w:szCs w:val="32"/>
          <w:u w:val="single"/>
        </w:rPr>
        <w:t>Radical exponents</w:t>
      </w:r>
    </w:p>
    <w:p w:rsidR="00EE60D6" w:rsidRDefault="00EE60D6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</wp:posOffset>
                </wp:positionV>
                <wp:extent cx="1066800" cy="152400"/>
                <wp:effectExtent l="38100" t="5715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701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in;margin-top:3.35pt;width:84pt;height:1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When the exponent is a common fraction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</w:t>
      </w:r>
      <w:r w:rsidRPr="00EE60D6"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Pr="00EE60D6">
        <w:rPr>
          <w:rFonts w:eastAsiaTheme="minorEastAsia"/>
          <w:b/>
          <w:sz w:val="24"/>
          <w:szCs w:val="24"/>
        </w:rPr>
        <w:t xml:space="preserve">           </w:t>
      </w:r>
      <w:r>
        <w:rPr>
          <w:rFonts w:eastAsiaTheme="minorEastAsia"/>
        </w:rPr>
        <w:t xml:space="preserve">                       Exponent is a </w:t>
      </w:r>
      <w:r w:rsidRPr="00EE60D6">
        <w:rPr>
          <w:rFonts w:eastAsiaTheme="minorEastAsia"/>
          <w:b/>
          <w:color w:val="00B050"/>
        </w:rPr>
        <w:t xml:space="preserve">rational </w:t>
      </w:r>
      <w:proofErr w:type="gramStart"/>
      <w:r w:rsidRPr="00EE60D6">
        <w:rPr>
          <w:rFonts w:eastAsiaTheme="minorEastAsia"/>
          <w:b/>
          <w:color w:val="00B050"/>
        </w:rPr>
        <w:t>number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fraction).</w:t>
      </w:r>
    </w:p>
    <w:p w:rsidR="00EE60D6" w:rsidRDefault="00EE60D6">
      <w:pPr>
        <w:rPr>
          <w:rFonts w:eastAsiaTheme="minorEastAsia"/>
        </w:rPr>
      </w:pPr>
    </w:p>
    <w:p w:rsidR="003077F5" w:rsidRDefault="00EE60D6">
      <w:pPr>
        <w:rPr>
          <w:rFonts w:eastAsiaTheme="minorEastAsia"/>
        </w:rPr>
      </w:pPr>
      <w:r>
        <w:rPr>
          <w:rFonts w:eastAsiaTheme="minorEastAsia"/>
        </w:rPr>
        <w:t xml:space="preserve">Writing radical exponents in </w:t>
      </w:r>
      <w:r w:rsidRPr="00EE60D6">
        <w:rPr>
          <w:rFonts w:eastAsiaTheme="minorEastAsia"/>
          <w:b/>
          <w:color w:val="00B0F0"/>
        </w:rPr>
        <w:t>root form</w:t>
      </w:r>
      <w:r>
        <w:rPr>
          <w:rFonts w:eastAsiaTheme="minorEastAsia"/>
        </w:rPr>
        <w:t>.</w:t>
      </w:r>
    </w:p>
    <w:p w:rsidR="003077F5" w:rsidRDefault="003077F5">
      <w:pPr>
        <w:rPr>
          <w:rFonts w:eastAsiaTheme="minorEastAsia"/>
        </w:rPr>
      </w:pPr>
    </w:p>
    <w:p w:rsidR="003077F5" w:rsidRPr="003077F5" w:rsidRDefault="003077F5" w:rsidP="003077F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344170</wp:posOffset>
                </wp:positionV>
                <wp:extent cx="2038350" cy="123825"/>
                <wp:effectExtent l="0" t="57150" r="762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23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8493C" id="Straight Arrow Connector 10" o:spid="_x0000_s1026" type="#_x0000_t32" style="position:absolute;margin-left:196.5pt;margin-top:27.1pt;width:16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534670</wp:posOffset>
                </wp:positionV>
                <wp:extent cx="1152525" cy="695325"/>
                <wp:effectExtent l="38100" t="3810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96FA6" id="Straight Arrow Connector 9" o:spid="_x0000_s1026" type="#_x0000_t32" style="position:absolute;margin-left:194.25pt;margin-top:42.1pt;width:90.75pt;height:54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2524124</wp:posOffset>
                </wp:positionH>
                <wp:positionV relativeFrom="paragraph">
                  <wp:posOffset>458470</wp:posOffset>
                </wp:positionV>
                <wp:extent cx="1628775" cy="85725"/>
                <wp:effectExtent l="0" t="5715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EE117" id="Straight Arrow Connector 7" o:spid="_x0000_s1026" type="#_x0000_t32" style="position:absolute;margin-left:198.75pt;margin-top:36.1pt;width:128.25pt;height: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 xml:space="preserve">             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=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 xml:space="preserve">             </m:t>
          </m:r>
          <m:rad>
            <m:rad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sup>
              </m:sSup>
            </m:e>
          </m:rad>
        </m:oMath>
      </m:oMathPara>
    </w:p>
    <w:p w:rsidR="003077F5" w:rsidRDefault="003077F5">
      <w:pPr>
        <w:rPr>
          <w:rFonts w:eastAsiaTheme="minorEastAsia"/>
        </w:rPr>
      </w:pPr>
    </w:p>
    <w:p w:rsidR="003077F5" w:rsidRDefault="003077F5">
      <w:pPr>
        <w:rPr>
          <w:rFonts w:eastAsiaTheme="minorEastAsia"/>
          <w:b/>
          <w:color w:val="ED7D31" w:themeColor="accent2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</w:t>
      </w:r>
      <w:r w:rsidRPr="003077F5">
        <w:rPr>
          <w:rFonts w:eastAsiaTheme="minorEastAsia"/>
          <w:b/>
          <w:color w:val="ED7D31" w:themeColor="accent2"/>
        </w:rPr>
        <w:t xml:space="preserve">The </w:t>
      </w:r>
      <w:r>
        <w:rPr>
          <w:rFonts w:eastAsiaTheme="minorEastAsia"/>
          <w:b/>
          <w:color w:val="ED7D31" w:themeColor="accent2"/>
        </w:rPr>
        <w:t xml:space="preserve">root sign  </w:t>
      </w:r>
    </w:p>
    <w:p w:rsidR="00CB6B9C" w:rsidRDefault="003077F5">
      <w:pPr>
        <w:rPr>
          <w:rFonts w:eastAsiaTheme="minorEastAsia"/>
        </w:rPr>
      </w:pPr>
      <w:r>
        <w:rPr>
          <w:rFonts w:eastAsiaTheme="minorEastAsia"/>
          <w:b/>
          <w:color w:val="92D050"/>
        </w:rPr>
        <w:t xml:space="preserve"> </w:t>
      </w:r>
      <w:r w:rsidR="00CB6B9C">
        <w:rPr>
          <w:rFonts w:eastAsiaTheme="minorEastAsia"/>
          <w:b/>
          <w:color w:val="92D050"/>
          <w:sz w:val="32"/>
          <w:szCs w:val="32"/>
        </w:rPr>
        <w:t xml:space="preserve">The numerator of the </w:t>
      </w:r>
      <w:proofErr w:type="gramStart"/>
      <w:r w:rsidR="00CB6B9C">
        <w:rPr>
          <w:rFonts w:eastAsiaTheme="minorEastAsia"/>
          <w:b/>
          <w:color w:val="92D050"/>
          <w:sz w:val="32"/>
          <w:szCs w:val="32"/>
        </w:rPr>
        <w:t>exponent</w:t>
      </w:r>
      <w:r w:rsidR="00CB6B9C" w:rsidRPr="00CB6B9C">
        <w:rPr>
          <w:rFonts w:eastAsiaTheme="minorEastAsia"/>
          <w:b/>
          <w:color w:val="92D050"/>
          <w:sz w:val="32"/>
          <w:szCs w:val="32"/>
        </w:rPr>
        <w:t>(</w:t>
      </w:r>
      <w:proofErr w:type="gramEnd"/>
      <w:r w:rsidR="00CB6B9C">
        <w:rPr>
          <w:rFonts w:eastAsiaTheme="minorEastAsia"/>
          <w:b/>
          <w:color w:val="92D050"/>
        </w:rPr>
        <w:t xml:space="preserve"> </w:t>
      </w:r>
      <w:r w:rsidR="00CB6B9C" w:rsidRPr="00CB6B9C">
        <w:rPr>
          <w:rFonts w:eastAsiaTheme="minorEastAsia"/>
          <w:b/>
          <w:color w:val="000000" w:themeColor="text1"/>
          <w:sz w:val="36"/>
          <w:szCs w:val="36"/>
        </w:rPr>
        <w:t>m</w:t>
      </w:r>
      <w:r w:rsidR="00CB6B9C">
        <w:rPr>
          <w:rFonts w:eastAsiaTheme="minorEastAsia"/>
          <w:b/>
          <w:color w:val="000000" w:themeColor="text1"/>
        </w:rPr>
        <w:t xml:space="preserve">) still remains the exponent. </w:t>
      </w:r>
      <w:r>
        <w:rPr>
          <w:rFonts w:eastAsiaTheme="minorEastAsia"/>
        </w:rPr>
        <w:t xml:space="preserve">  </w:t>
      </w:r>
    </w:p>
    <w:p w:rsidR="00CB6B9C" w:rsidRDefault="00CB6B9C">
      <w:pPr>
        <w:rPr>
          <w:rFonts w:eastAsiaTheme="minorEastAsia"/>
          <w:b/>
          <w:color w:val="000000" w:themeColor="text1"/>
        </w:rPr>
      </w:pPr>
      <w:r w:rsidRPr="00CB6B9C">
        <w:rPr>
          <w:rFonts w:eastAsiaTheme="minorEastAsia"/>
          <w:b/>
          <w:color w:val="0070C0"/>
          <w:sz w:val="32"/>
          <w:szCs w:val="32"/>
        </w:rPr>
        <w:t>The denominator of the exponent (</w:t>
      </w:r>
      <w:r w:rsidRPr="00CB6B9C">
        <w:rPr>
          <w:rFonts w:eastAsiaTheme="minorEastAsia"/>
          <w:b/>
          <w:color w:val="000000" w:themeColor="text1"/>
          <w:sz w:val="36"/>
          <w:szCs w:val="36"/>
        </w:rPr>
        <w:t>n</w:t>
      </w:r>
      <w:r w:rsidRPr="00CB6B9C">
        <w:rPr>
          <w:rFonts w:eastAsiaTheme="minorEastAsia"/>
          <w:b/>
          <w:color w:val="000000" w:themeColor="text1"/>
        </w:rPr>
        <w:t>) becomes the root.</w:t>
      </w:r>
    </w:p>
    <w:p w:rsidR="00CB6B9C" w:rsidRDefault="00CB6B9C" w:rsidP="00CB6B9C">
      <w:pPr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sup>
        </m:sSup>
      </m:oMath>
      <w:r w:rsidRPr="00CB6B9C">
        <w:rPr>
          <w:rFonts w:eastAsiaTheme="minorEastAsia"/>
          <w:b/>
          <w:sz w:val="36"/>
          <w:szCs w:val="36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→</m:t>
        </m:r>
      </m:oMath>
      <w:r>
        <w:rPr>
          <w:rFonts w:eastAsiaTheme="minorEastAsia"/>
          <w:b/>
          <w:sz w:val="36"/>
          <w:szCs w:val="36"/>
        </w:rPr>
        <w:t xml:space="preserve">  </w:t>
      </w:r>
      <w:proofErr w:type="gramStart"/>
      <w:r>
        <w:rPr>
          <w:rFonts w:eastAsiaTheme="minorEastAsia"/>
          <w:sz w:val="36"/>
          <w:szCs w:val="36"/>
        </w:rPr>
        <w:t>cube</w:t>
      </w:r>
      <w:proofErr w:type="gramEnd"/>
      <w:r>
        <w:rPr>
          <w:rFonts w:eastAsiaTheme="minorEastAsia"/>
          <w:sz w:val="36"/>
          <w:szCs w:val="36"/>
        </w:rPr>
        <w:t xml:space="preserve"> root</w:t>
      </w:r>
    </w:p>
    <w:p w:rsidR="00CB6B9C" w:rsidRDefault="00804469" w:rsidP="00CB6B9C">
      <w:pPr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→</m:t>
        </m:r>
      </m:oMath>
      <w:r>
        <w:rPr>
          <w:rFonts w:eastAsiaTheme="minorEastAsia"/>
          <w:sz w:val="36"/>
          <w:szCs w:val="36"/>
        </w:rPr>
        <w:t xml:space="preserve"> </w:t>
      </w:r>
      <w:proofErr w:type="gramStart"/>
      <w:r>
        <w:rPr>
          <w:rFonts w:eastAsiaTheme="minorEastAsia"/>
          <w:sz w:val="36"/>
          <w:szCs w:val="36"/>
        </w:rPr>
        <w:t>square</w:t>
      </w:r>
      <w:proofErr w:type="gramEnd"/>
      <w:r>
        <w:rPr>
          <w:rFonts w:eastAsiaTheme="minorEastAsia"/>
          <w:sz w:val="36"/>
          <w:szCs w:val="36"/>
        </w:rPr>
        <w:t xml:space="preserve"> root</w:t>
      </w:r>
    </w:p>
    <w:p w:rsidR="00804469" w:rsidRDefault="00804469" w:rsidP="00CB6B9C">
      <w:pPr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den>
            </m:f>
          </m:sup>
        </m:sSup>
      </m:oMath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th</m:t>
            </m:r>
          </m:sup>
        </m:sSup>
      </m:oMath>
      <w:r>
        <w:rPr>
          <w:rFonts w:eastAsiaTheme="minorEastAsia"/>
          <w:sz w:val="36"/>
          <w:szCs w:val="36"/>
        </w:rPr>
        <w:t xml:space="preserve"> </w:t>
      </w:r>
      <w:proofErr w:type="gramStart"/>
      <w:r>
        <w:rPr>
          <w:rFonts w:eastAsiaTheme="minorEastAsia"/>
          <w:sz w:val="36"/>
          <w:szCs w:val="36"/>
        </w:rPr>
        <w:t>root</w:t>
      </w:r>
      <w:proofErr w:type="gramEnd"/>
    </w:p>
    <w:p w:rsidR="00804469" w:rsidRPr="00385A1F" w:rsidRDefault="00804469" w:rsidP="00CB6B9C">
      <w:pPr>
        <w:rPr>
          <w:rFonts w:eastAsiaTheme="minorEastAsia"/>
          <w:color w:val="C00000"/>
          <w:sz w:val="36"/>
          <w:szCs w:val="36"/>
        </w:rPr>
      </w:pPr>
      <w:r w:rsidRPr="00385A1F">
        <w:rPr>
          <w:rFonts w:eastAsiaTheme="minorEastAsia"/>
          <w:color w:val="C00000"/>
          <w:sz w:val="36"/>
          <w:szCs w:val="36"/>
        </w:rPr>
        <w:t>Examples</w:t>
      </w:r>
    </w:p>
    <w:p w:rsidR="00804469" w:rsidRDefault="00804469" w:rsidP="0080446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the following in root form.</w:t>
      </w:r>
    </w:p>
    <w:p w:rsidR="00804469" w:rsidRPr="005A298C" w:rsidRDefault="00804469" w:rsidP="00804469">
      <w:pPr>
        <w:pStyle w:val="ListParagraph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005A298C">
        <w:rPr>
          <w:rFonts w:eastAsiaTheme="minorEastAsia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rad>
      </m:oMath>
      <w:r w:rsidR="009B0AFF" w:rsidRPr="005A298C">
        <w:rPr>
          <w:rFonts w:eastAsiaTheme="minorEastAsia"/>
          <w:sz w:val="32"/>
          <w:szCs w:val="32"/>
        </w:rPr>
        <w:t xml:space="preserve">                     </w:t>
      </w:r>
      <w:r w:rsidR="005A298C">
        <w:rPr>
          <w:rFonts w:eastAsiaTheme="minorEastAsia"/>
          <w:sz w:val="32"/>
          <w:szCs w:val="32"/>
        </w:rPr>
        <w:t xml:space="preserve">       </w:t>
      </w:r>
      <w:r w:rsidR="009B0AFF" w:rsidRPr="005A298C">
        <w:rPr>
          <w:rFonts w:eastAsiaTheme="minorEastAsia"/>
          <w:sz w:val="32"/>
          <w:szCs w:val="32"/>
        </w:rPr>
        <w:t xml:space="preserve">   </w:t>
      </w:r>
      <w:proofErr w:type="gramStart"/>
      <w:r w:rsidR="009B0AFF" w:rsidRPr="005A298C">
        <w:rPr>
          <w:rFonts w:eastAsiaTheme="minorEastAsia"/>
          <w:sz w:val="32"/>
          <w:szCs w:val="32"/>
        </w:rPr>
        <w:t>b</w:t>
      </w:r>
      <w:proofErr w:type="gramEnd"/>
      <w:r w:rsidR="009B0AFF" w:rsidRPr="005A298C">
        <w:rPr>
          <w:rFonts w:eastAsiaTheme="minorEastAsia"/>
          <w:sz w:val="32"/>
          <w:szCs w:val="32"/>
        </w:rPr>
        <w:t xml:space="preserve">.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</m:oMath>
      <w:r w:rsidR="009B0AFF" w:rsidRPr="005A298C">
        <w:rPr>
          <w:rFonts w:eastAsiaTheme="minorEastAsia"/>
          <w:sz w:val="32"/>
          <w:szCs w:val="32"/>
        </w:rPr>
        <w:t xml:space="preserve">      </w:t>
      </w:r>
      <w:r w:rsidR="005A298C">
        <w:rPr>
          <w:rFonts w:eastAsiaTheme="minorEastAsia"/>
          <w:sz w:val="32"/>
          <w:szCs w:val="32"/>
        </w:rPr>
        <w:t xml:space="preserve">                     </w:t>
      </w:r>
      <w:r w:rsidR="009B0AFF" w:rsidRPr="005A298C">
        <w:rPr>
          <w:rFonts w:eastAsiaTheme="minorEastAsia"/>
          <w:sz w:val="32"/>
          <w:szCs w:val="32"/>
        </w:rPr>
        <w:t xml:space="preserve">  c.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rad>
      </m:oMath>
      <w:r w:rsidR="005A298C" w:rsidRPr="005A298C">
        <w:rPr>
          <w:rFonts w:eastAsiaTheme="minorEastAsia"/>
          <w:sz w:val="32"/>
          <w:szCs w:val="32"/>
        </w:rPr>
        <w:t xml:space="preserve">  </w:t>
      </w:r>
    </w:p>
    <w:p w:rsidR="005A298C" w:rsidRDefault="005A298C" w:rsidP="005A298C">
      <w:pPr>
        <w:rPr>
          <w:rFonts w:eastAsiaTheme="minorEastAsia"/>
          <w:sz w:val="24"/>
          <w:szCs w:val="24"/>
        </w:rPr>
      </w:pPr>
    </w:p>
    <w:p w:rsidR="005A298C" w:rsidRDefault="005A298C" w:rsidP="005A29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 xml:space="preserve">            </w:t>
      </w:r>
      <w:proofErr w:type="gramStart"/>
      <w:r>
        <w:rPr>
          <w:rFonts w:eastAsiaTheme="minorEastAsia"/>
          <w:sz w:val="24"/>
          <w:szCs w:val="24"/>
        </w:rPr>
        <w:t>d</w:t>
      </w:r>
      <w:proofErr w:type="gramEnd"/>
      <w:r>
        <w:rPr>
          <w:rFonts w:eastAsiaTheme="minorEastAsia"/>
          <w:sz w:val="24"/>
          <w:szCs w:val="24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</m:rad>
      </m:oMath>
      <w:r>
        <w:rPr>
          <w:rFonts w:eastAsiaTheme="minorEastAsia"/>
          <w:sz w:val="32"/>
          <w:szCs w:val="32"/>
        </w:rPr>
        <w:t xml:space="preserve">                                                               e.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sup>
            </m:sSup>
          </m:e>
        </m:rad>
      </m:oMath>
      <w:r>
        <w:rPr>
          <w:rFonts w:eastAsiaTheme="minorEastAsia"/>
          <w:sz w:val="32"/>
          <w:szCs w:val="32"/>
        </w:rPr>
        <w:t xml:space="preserve">  </w:t>
      </w:r>
    </w:p>
    <w:p w:rsidR="00546DD6" w:rsidRDefault="005A298C" w:rsidP="005A298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</w:t>
      </w:r>
      <w:proofErr w:type="gramStart"/>
      <w:r>
        <w:rPr>
          <w:rFonts w:eastAsiaTheme="minorEastAsia"/>
          <w:sz w:val="32"/>
          <w:szCs w:val="32"/>
        </w:rPr>
        <w:t>f</w:t>
      </w:r>
      <w:proofErr w:type="gramEnd"/>
      <w:r>
        <w:rPr>
          <w:rFonts w:eastAsiaTheme="minorEastAsia"/>
          <w:sz w:val="32"/>
          <w:szCs w:val="32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pq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pq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pq</m:t>
                </m:r>
              </m:e>
            </m:rad>
          </m:den>
        </m:f>
      </m:oMath>
      <w:r w:rsidR="00385A1F">
        <w:rPr>
          <w:rFonts w:eastAsiaTheme="minorEastAsia"/>
          <w:sz w:val="32"/>
          <w:szCs w:val="32"/>
        </w:rPr>
        <w:t xml:space="preserve">      </w:t>
      </w:r>
    </w:p>
    <w:p w:rsidR="00546DD6" w:rsidRDefault="00546DD6" w:rsidP="005A298C">
      <w:pPr>
        <w:rPr>
          <w:rFonts w:eastAsiaTheme="minorEastAsia"/>
          <w:sz w:val="32"/>
          <w:szCs w:val="32"/>
        </w:rPr>
      </w:pPr>
    </w:p>
    <w:p w:rsidR="00546DD6" w:rsidRDefault="00546DD6" w:rsidP="00546DD6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Write the following with radical exponents.</w:t>
      </w:r>
    </w:p>
    <w:p w:rsidR="005A298C" w:rsidRDefault="00546DD6" w:rsidP="00546DD6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e>
        </m:ra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sup>
        </m:sSup>
      </m:oMath>
      <w:r>
        <w:rPr>
          <w:rFonts w:eastAsiaTheme="minorEastAsia"/>
          <w:sz w:val="32"/>
          <w:szCs w:val="32"/>
        </w:rPr>
        <w:t xml:space="preserve">                                       b.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sup>
            </m:sSup>
          </m:e>
        </m:rad>
        <m:r>
          <w:rPr>
            <w:rFonts w:ascii="Cambria Math" w:eastAsiaTheme="minorEastAsia" w:hAnsi="Cambria Math"/>
            <w:sz w:val="32"/>
            <w:szCs w:val="32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</m:oMath>
    </w:p>
    <w:p w:rsidR="00546DD6" w:rsidRDefault="00546DD6" w:rsidP="001B1D0A">
      <w:pPr>
        <w:rPr>
          <w:rFonts w:eastAsiaTheme="minorEastAsia"/>
          <w:sz w:val="32"/>
          <w:szCs w:val="32"/>
        </w:rPr>
      </w:pPr>
    </w:p>
    <w:p w:rsidR="001B1D0A" w:rsidRDefault="001B1D0A" w:rsidP="001B1D0A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a+b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(a+b)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a+b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32"/>
          <w:szCs w:val="32"/>
        </w:rPr>
        <w:t xml:space="preserve">     </w:t>
      </w:r>
    </w:p>
    <w:p w:rsidR="001B1D0A" w:rsidRPr="001B1D0A" w:rsidRDefault="001B1D0A" w:rsidP="001B1D0A">
      <w:pPr>
        <w:pStyle w:val="ListParagraph"/>
        <w:rPr>
          <w:rFonts w:eastAsiaTheme="minorEastAsia"/>
          <w:sz w:val="32"/>
          <w:szCs w:val="32"/>
        </w:rPr>
      </w:pPr>
    </w:p>
    <w:p w:rsidR="001B1D0A" w:rsidRDefault="001B1D0A" w:rsidP="001B1D0A">
      <w:pPr>
        <w:rPr>
          <w:rFonts w:eastAsiaTheme="minorEastAsia"/>
          <w:b/>
          <w:color w:val="C00000"/>
          <w:sz w:val="32"/>
          <w:szCs w:val="32"/>
        </w:rPr>
      </w:pPr>
      <w:r w:rsidRPr="001B1D0A">
        <w:rPr>
          <w:rFonts w:eastAsiaTheme="minorEastAsia"/>
          <w:b/>
          <w:color w:val="C00000"/>
          <w:sz w:val="32"/>
          <w:szCs w:val="32"/>
        </w:rPr>
        <w:t>EXERCISE</w:t>
      </w:r>
    </w:p>
    <w:p w:rsidR="001B1D0A" w:rsidRPr="001B1D0A" w:rsidRDefault="001B1D0A" w:rsidP="001B1D0A">
      <w:pPr>
        <w:rPr>
          <w:rFonts w:eastAsiaTheme="minorEastAsia"/>
          <w:b/>
          <w:color w:val="C00000"/>
          <w:sz w:val="32"/>
          <w:szCs w:val="32"/>
        </w:rPr>
      </w:pPr>
      <w:r>
        <w:rPr>
          <w:rFonts w:eastAsiaTheme="minorEastAsia"/>
          <w:b/>
          <w:color w:val="C00000"/>
          <w:sz w:val="32"/>
          <w:szCs w:val="32"/>
        </w:rPr>
        <w:t>Write the following exercise at the back of your 2quire homework book.</w:t>
      </w:r>
    </w:p>
    <w:p w:rsidR="001B1D0A" w:rsidRDefault="001B1D0A" w:rsidP="001B1D0A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Write </w:t>
      </w:r>
      <w:r w:rsidR="0042796F">
        <w:rPr>
          <w:rFonts w:eastAsiaTheme="minorEastAsia"/>
          <w:sz w:val="32"/>
          <w:szCs w:val="32"/>
        </w:rPr>
        <w:t xml:space="preserve">the following </w:t>
      </w:r>
      <w:r>
        <w:rPr>
          <w:rFonts w:eastAsiaTheme="minorEastAsia"/>
          <w:sz w:val="32"/>
          <w:szCs w:val="32"/>
        </w:rPr>
        <w:t xml:space="preserve">in </w:t>
      </w:r>
      <w:r w:rsidRPr="0042796F">
        <w:rPr>
          <w:rFonts w:eastAsiaTheme="minorEastAsia"/>
          <w:b/>
          <w:color w:val="4472C4" w:themeColor="accent5"/>
          <w:sz w:val="32"/>
          <w:szCs w:val="32"/>
        </w:rPr>
        <w:t>root form</w:t>
      </w:r>
      <w:r w:rsidR="0042796F">
        <w:rPr>
          <w:rFonts w:eastAsiaTheme="minorEastAsia"/>
          <w:sz w:val="32"/>
          <w:szCs w:val="32"/>
        </w:rPr>
        <w:t>.</w:t>
      </w:r>
    </w:p>
    <w:p w:rsidR="001B1D0A" w:rsidRDefault="001B1D0A" w:rsidP="001B1D0A">
      <w:pPr>
        <w:pStyle w:val="ListParagraph"/>
        <w:numPr>
          <w:ilvl w:val="0"/>
          <w:numId w:val="5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32"/>
          <w:szCs w:val="32"/>
        </w:rPr>
        <w:t xml:space="preserve">                              </w:t>
      </w:r>
      <w:proofErr w:type="gramStart"/>
      <w:r>
        <w:rPr>
          <w:rFonts w:eastAsiaTheme="minorEastAsia"/>
          <w:sz w:val="32"/>
          <w:szCs w:val="32"/>
        </w:rPr>
        <w:t>b</w:t>
      </w:r>
      <w:proofErr w:type="gramEnd"/>
      <w:r>
        <w:rPr>
          <w:rFonts w:eastAsiaTheme="minorEastAsia"/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             </w:t>
      </w:r>
      <w:r w:rsidR="0042796F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  </w:t>
      </w:r>
      <w:r w:rsidR="0042796F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c.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42796F">
        <w:rPr>
          <w:rFonts w:eastAsiaTheme="minorEastAsia"/>
          <w:sz w:val="32"/>
          <w:szCs w:val="32"/>
        </w:rPr>
        <w:t xml:space="preserve">               d.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m+n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</w:p>
    <w:p w:rsidR="0042796F" w:rsidRDefault="0042796F" w:rsidP="0042796F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Write the following in </w:t>
      </w:r>
      <w:r w:rsidRPr="0042796F">
        <w:rPr>
          <w:rFonts w:eastAsiaTheme="minorEastAsia"/>
          <w:b/>
          <w:color w:val="0070C0"/>
          <w:sz w:val="32"/>
          <w:szCs w:val="32"/>
        </w:rPr>
        <w:t>radical form</w:t>
      </w:r>
      <w:r>
        <w:rPr>
          <w:rFonts w:eastAsiaTheme="minorEastAsia"/>
          <w:sz w:val="32"/>
          <w:szCs w:val="32"/>
        </w:rPr>
        <w:t>.</w:t>
      </w:r>
    </w:p>
    <w:p w:rsidR="0042796F" w:rsidRPr="0042796F" w:rsidRDefault="0042796F" w:rsidP="0042796F">
      <w:pPr>
        <w:pStyle w:val="ListParagraph"/>
        <w:numPr>
          <w:ilvl w:val="0"/>
          <w:numId w:val="6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rad>
      </m:oMath>
      <w:r>
        <w:rPr>
          <w:rFonts w:eastAsiaTheme="minorEastAsia"/>
          <w:sz w:val="32"/>
          <w:szCs w:val="32"/>
        </w:rPr>
        <w:t xml:space="preserve">                    b</w:t>
      </w:r>
      <w:bookmarkStart w:id="0" w:name="_GoBack"/>
      <w:bookmarkEnd w:id="0"/>
      <w:r>
        <w:rPr>
          <w:rFonts w:eastAsiaTheme="minorEastAsia"/>
          <w:sz w:val="32"/>
          <w:szCs w:val="32"/>
        </w:rPr>
        <w:t xml:space="preserve">.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a+b</m:t>
            </m:r>
          </m:e>
        </m:rad>
      </m:oMath>
      <w:r>
        <w:rPr>
          <w:rFonts w:eastAsiaTheme="minorEastAsia"/>
          <w:sz w:val="32"/>
          <w:szCs w:val="32"/>
        </w:rPr>
        <w:t xml:space="preserve">              c.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32"/>
          <w:szCs w:val="32"/>
        </w:rPr>
        <w:t xml:space="preserve">               d.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32"/>
          <w:szCs w:val="32"/>
        </w:rPr>
        <w:t xml:space="preserve">    </w:t>
      </w:r>
    </w:p>
    <w:p w:rsidR="00CB6B9C" w:rsidRDefault="003077F5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sectPr w:rsidR="00CB6B9C" w:rsidSect="00EE60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6B95"/>
    <w:multiLevelType w:val="hybridMultilevel"/>
    <w:tmpl w:val="1364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2AA8"/>
    <w:multiLevelType w:val="hybridMultilevel"/>
    <w:tmpl w:val="A52AC554"/>
    <w:lvl w:ilvl="0" w:tplc="9C4EC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61322"/>
    <w:multiLevelType w:val="hybridMultilevel"/>
    <w:tmpl w:val="52F62B0A"/>
    <w:lvl w:ilvl="0" w:tplc="CFD4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A628E"/>
    <w:multiLevelType w:val="hybridMultilevel"/>
    <w:tmpl w:val="0DC6EBBA"/>
    <w:lvl w:ilvl="0" w:tplc="C5F61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A0275"/>
    <w:multiLevelType w:val="hybridMultilevel"/>
    <w:tmpl w:val="719C08C6"/>
    <w:lvl w:ilvl="0" w:tplc="EE0A9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33030"/>
    <w:multiLevelType w:val="hybridMultilevel"/>
    <w:tmpl w:val="0E40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6"/>
    <w:rsid w:val="001B1D0A"/>
    <w:rsid w:val="002A702E"/>
    <w:rsid w:val="003077F5"/>
    <w:rsid w:val="00385A1F"/>
    <w:rsid w:val="0042796F"/>
    <w:rsid w:val="004A0963"/>
    <w:rsid w:val="00546DD6"/>
    <w:rsid w:val="005A298C"/>
    <w:rsid w:val="00804469"/>
    <w:rsid w:val="009B0AFF"/>
    <w:rsid w:val="00CB6B9C"/>
    <w:rsid w:val="00EE60D6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C387A-3E8D-4B0A-964F-D836DD4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0D6"/>
    <w:rPr>
      <w:color w:val="808080"/>
    </w:rPr>
  </w:style>
  <w:style w:type="paragraph" w:styleId="ListParagraph">
    <w:name w:val="List Paragraph"/>
    <w:basedOn w:val="Normal"/>
    <w:uiPriority w:val="34"/>
    <w:qFormat/>
    <w:rsid w:val="0080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3</cp:revision>
  <dcterms:created xsi:type="dcterms:W3CDTF">2021-02-10T15:09:00Z</dcterms:created>
  <dcterms:modified xsi:type="dcterms:W3CDTF">2021-02-10T16:28:00Z</dcterms:modified>
</cp:coreProperties>
</file>